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F" w:rsidRPr="00F10AE8" w:rsidRDefault="00D6212F" w:rsidP="00D6212F">
      <w:pPr>
        <w:spacing w:line="400" w:lineRule="exact"/>
        <w:ind w:right="360" w:firstLineChars="2400" w:firstLine="6720"/>
        <w:rPr>
          <w:rFonts w:ascii="黑体" w:eastAsia="黑体"/>
          <w:sz w:val="28"/>
          <w:szCs w:val="28"/>
          <w:u w:val="double"/>
        </w:rPr>
      </w:pPr>
      <w:r w:rsidRPr="00F10AE8">
        <w:rPr>
          <w:rFonts w:ascii="黑体" w:eastAsia="黑体" w:hint="eastAsia"/>
          <w:sz w:val="28"/>
          <w:szCs w:val="28"/>
        </w:rPr>
        <w:t>（网络发布）</w:t>
      </w:r>
    </w:p>
    <w:p w:rsidR="00D6212F" w:rsidRPr="000C0B68" w:rsidRDefault="00D6212F" w:rsidP="00D6212F">
      <w:pPr>
        <w:jc w:val="center"/>
        <w:rPr>
          <w:sz w:val="52"/>
          <w:szCs w:val="52"/>
        </w:rPr>
      </w:pPr>
      <w:r w:rsidRPr="000C0B68">
        <w:rPr>
          <w:rFonts w:ascii="黑体" w:eastAsia="黑体" w:hint="eastAsia"/>
          <w:sz w:val="52"/>
          <w:szCs w:val="52"/>
        </w:rPr>
        <w:t>沈阳化工大学教务处</w:t>
      </w:r>
      <w:r w:rsidRPr="000C0B68">
        <w:rPr>
          <w:rFonts w:ascii="黑体" w:eastAsia="黑体" w:hint="eastAsia"/>
          <w:sz w:val="30"/>
          <w:szCs w:val="30"/>
        </w:rPr>
        <w:t>(通知)</w:t>
      </w:r>
    </w:p>
    <w:p w:rsidR="00D6212F" w:rsidRPr="0044799F" w:rsidRDefault="00D6212F" w:rsidP="009C18BE">
      <w:pPr>
        <w:spacing w:beforeLines="50" w:before="156" w:line="3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168D3">
        <w:rPr>
          <w:rFonts w:ascii="仿宋_GB2312" w:eastAsia="仿宋_GB2312" w:hint="eastAsia"/>
          <w:sz w:val="30"/>
          <w:szCs w:val="30"/>
        </w:rPr>
        <w:t>教</w:t>
      </w:r>
      <w:r>
        <w:rPr>
          <w:rFonts w:ascii="仿宋_GB2312" w:eastAsia="仿宋_GB2312" w:hint="eastAsia"/>
          <w:sz w:val="30"/>
          <w:szCs w:val="30"/>
        </w:rPr>
        <w:t>务</w:t>
      </w:r>
      <w:r w:rsidRPr="003168D3">
        <w:rPr>
          <w:rFonts w:ascii="仿宋_GB2312" w:eastAsia="仿宋_GB2312" w:hint="eastAsia"/>
          <w:sz w:val="30"/>
          <w:szCs w:val="30"/>
        </w:rPr>
        <w:t>〔20</w:t>
      </w:r>
      <w:r w:rsidR="000C0B68">
        <w:rPr>
          <w:rFonts w:ascii="仿宋_GB2312" w:eastAsia="仿宋_GB2312" w:hint="eastAsia"/>
          <w:sz w:val="30"/>
          <w:szCs w:val="30"/>
        </w:rPr>
        <w:t>20</w:t>
      </w:r>
      <w:r w:rsidRPr="003168D3">
        <w:rPr>
          <w:rFonts w:ascii="仿宋_GB2312" w:eastAsia="仿宋_GB2312" w:hint="eastAsia"/>
          <w:sz w:val="30"/>
          <w:szCs w:val="30"/>
        </w:rPr>
        <w:t>〕</w:t>
      </w:r>
      <w:r w:rsidR="005D69F9">
        <w:rPr>
          <w:rFonts w:ascii="仿宋_GB2312" w:eastAsia="仿宋_GB2312" w:hint="eastAsia"/>
          <w:sz w:val="30"/>
          <w:szCs w:val="30"/>
        </w:rPr>
        <w:t>5</w:t>
      </w:r>
      <w:r w:rsidRPr="003168D3">
        <w:rPr>
          <w:rFonts w:ascii="仿宋_GB2312" w:eastAsia="仿宋_GB2312" w:hint="eastAsia"/>
          <w:sz w:val="30"/>
          <w:szCs w:val="30"/>
        </w:rPr>
        <w:t xml:space="preserve">号                  </w:t>
      </w:r>
      <w:r w:rsidR="009D706C">
        <w:rPr>
          <w:rFonts w:ascii="仿宋_GB2312" w:eastAsia="仿宋_GB2312" w:hint="eastAsia"/>
          <w:sz w:val="30"/>
          <w:szCs w:val="30"/>
        </w:rPr>
        <w:t xml:space="preserve"> </w:t>
      </w:r>
      <w:r w:rsidRPr="003168D3"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168D3">
        <w:rPr>
          <w:rFonts w:ascii="仿宋_GB2312" w:eastAsia="仿宋_GB2312" w:hint="eastAsia"/>
          <w:sz w:val="30"/>
          <w:szCs w:val="30"/>
        </w:rPr>
        <w:t>签发人：</w:t>
      </w:r>
      <w:r w:rsidR="000C0B68">
        <w:rPr>
          <w:rFonts w:ascii="楷体_GB2312" w:eastAsia="楷体_GB2312" w:hint="eastAsia"/>
          <w:sz w:val="30"/>
          <w:szCs w:val="30"/>
        </w:rPr>
        <w:t>于三三</w:t>
      </w:r>
    </w:p>
    <w:p w:rsidR="00D6212F" w:rsidRPr="007D7771" w:rsidRDefault="00D6212F" w:rsidP="005F2864">
      <w:pPr>
        <w:spacing w:afterLines="50" w:after="156" w:line="300" w:lineRule="exact"/>
        <w:rPr>
          <w:rFonts w:ascii="仿宋_GB2312" w:eastAsia="仿宋_GB2312" w:hAnsi="仿宋_GB2312"/>
          <w:sz w:val="32"/>
          <w:szCs w:val="32"/>
          <w:u w:val="double"/>
        </w:rPr>
      </w:pPr>
      <w:r>
        <w:rPr>
          <w:rFonts w:ascii="仿宋_GB2312" w:eastAsia="仿宋_GB2312" w:hAnsi="仿宋_GB2312" w:hint="eastAsia"/>
          <w:sz w:val="32"/>
          <w:szCs w:val="32"/>
          <w:u w:val="double"/>
        </w:rPr>
        <w:t xml:space="preserve">              </w:t>
      </w:r>
      <w:r w:rsidR="005F2864">
        <w:rPr>
          <w:rFonts w:ascii="仿宋_GB2312" w:eastAsia="仿宋_GB2312" w:hAnsi="仿宋_GB2312" w:hint="eastAsia"/>
          <w:sz w:val="32"/>
          <w:szCs w:val="32"/>
          <w:u w:val="double"/>
        </w:rPr>
        <w:t xml:space="preserve">           </w:t>
      </w:r>
      <w:r>
        <w:rPr>
          <w:rFonts w:ascii="仿宋_GB2312" w:eastAsia="仿宋_GB2312" w:hAnsi="仿宋_GB2312" w:hint="eastAsia"/>
          <w:sz w:val="32"/>
          <w:szCs w:val="32"/>
          <w:u w:val="double"/>
        </w:rPr>
        <w:t xml:space="preserve">                  </w:t>
      </w:r>
      <w:r w:rsidR="005F2864">
        <w:rPr>
          <w:rFonts w:ascii="仿宋_GB2312" w:eastAsia="仿宋_GB2312" w:hAnsi="仿宋_GB2312" w:hint="eastAsia"/>
          <w:sz w:val="32"/>
          <w:szCs w:val="32"/>
          <w:u w:val="double"/>
        </w:rPr>
        <w:t xml:space="preserve">         </w:t>
      </w:r>
      <w:r>
        <w:rPr>
          <w:rFonts w:ascii="仿宋_GB2312" w:eastAsia="仿宋_GB2312" w:hAnsi="仿宋_GB2312" w:hint="eastAsia"/>
          <w:sz w:val="32"/>
          <w:szCs w:val="32"/>
          <w:u w:val="double"/>
        </w:rPr>
        <w:t xml:space="preserve">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9C18BE" w:rsidTr="005F2864">
        <w:trPr>
          <w:trHeight w:val="8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30D0" w:rsidRPr="003330D0" w:rsidRDefault="003330D0" w:rsidP="003330D0">
            <w:pPr>
              <w:pStyle w:val="a8"/>
              <w:spacing w:before="240" w:beforeAutospacing="0" w:after="240" w:afterAutospacing="0"/>
              <w:jc w:val="center"/>
              <w:rPr>
                <w:rFonts w:ascii="黑体" w:eastAsia="黑体" w:hAnsi="楷体" w:cstheme="minorBidi"/>
                <w:color w:val="000000"/>
                <w:sz w:val="32"/>
                <w:szCs w:val="32"/>
              </w:rPr>
            </w:pPr>
            <w:r w:rsidRPr="003330D0">
              <w:rPr>
                <w:rFonts w:ascii="黑体" w:eastAsia="黑体" w:hAnsi="楷体" w:cstheme="minorBidi" w:hint="eastAsia"/>
                <w:color w:val="000000"/>
                <w:sz w:val="32"/>
                <w:szCs w:val="32"/>
              </w:rPr>
              <w:t>关于2020-2021学年第一学期学生教材征订工作的通知</w:t>
            </w:r>
          </w:p>
          <w:p w:rsidR="00290838" w:rsidRPr="00387FCB" w:rsidRDefault="00290838" w:rsidP="00290838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387FCB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各学院（部）：</w:t>
            </w:r>
          </w:p>
          <w:p w:rsidR="003330D0" w:rsidRPr="004E35E8" w:rsidRDefault="003330D0" w:rsidP="003330D0">
            <w:pPr>
              <w:pStyle w:val="a8"/>
              <w:spacing w:before="0" w:beforeAutospacing="0" w:after="0" w:afterAutospacing="0" w:line="460" w:lineRule="exact"/>
              <w:ind w:firstLineChars="202" w:firstLine="566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4E35E8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为了提高学生教材的订购效率，合理安排教材征订工作，本学期学生教材征订工作采取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网页填报</w:t>
            </w:r>
            <w:r w:rsidRPr="004E35E8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方式，具体操作流程如下：</w:t>
            </w:r>
          </w:p>
          <w:p w:rsidR="003330D0" w:rsidRDefault="003330D0" w:rsidP="003330D0">
            <w:pPr>
              <w:pStyle w:val="a8"/>
              <w:numPr>
                <w:ilvl w:val="0"/>
                <w:numId w:val="1"/>
              </w:numPr>
              <w:spacing w:before="240" w:beforeAutospacing="0" w:after="0" w:afterAutospacing="0" w:line="460" w:lineRule="exact"/>
              <w:ind w:left="0" w:firstLine="566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4E35E8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请各学院（</w:t>
            </w:r>
            <w:r w:rsidR="006475CC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部</w:t>
            </w:r>
            <w:r w:rsidRPr="004E35E8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）教学干事转发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文件至院系辅导员/班级。</w:t>
            </w:r>
          </w:p>
          <w:p w:rsidR="003330D0" w:rsidRPr="00893CEC" w:rsidRDefault="003330D0" w:rsidP="003330D0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460" w:lineRule="exact"/>
              <w:ind w:left="0" w:firstLine="566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42660A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报表须以班级为单位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，由班长负责</w:t>
            </w:r>
            <w:r w:rsidRPr="0042660A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填报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，学生自愿订购。</w:t>
            </w:r>
          </w:p>
          <w:p w:rsidR="003330D0" w:rsidRDefault="003330D0" w:rsidP="003330D0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460" w:lineRule="exact"/>
              <w:ind w:left="0" w:firstLine="566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通过VPN接入校园网，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登录网址</w:t>
            </w:r>
            <w:hyperlink r:id="rId8" w:history="1">
              <w:r w:rsidRPr="007F41DE">
                <w:rPr>
                  <w:rStyle w:val="a7"/>
                  <w:rFonts w:ascii="仿宋_GB2312" w:eastAsia="仿宋" w:hAnsi="仿宋" w:cstheme="minorBidi" w:hint="eastAsia"/>
                  <w:sz w:val="28"/>
                  <w:szCs w:val="28"/>
                </w:rPr>
                <w:t>http://111.117.188.241</w:t>
              </w:r>
            </w:hyperlink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，新用户</w:t>
            </w:r>
            <w:r>
              <w:rPr>
                <w:rFonts w:ascii="仿宋_GB2312" w:eastAsia="仿宋" w:hAnsi="仿宋" w:cstheme="minorBidi"/>
                <w:color w:val="000000"/>
                <w:sz w:val="28"/>
                <w:szCs w:val="28"/>
              </w:rPr>
              <w:t>须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先注册账户，且每个班级只能注册一个账户，登陆系统后（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建议</w:t>
            </w:r>
            <w:proofErr w:type="gramStart"/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使用谷歌浏览器</w:t>
            </w:r>
            <w:proofErr w:type="gramEnd"/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），</w:t>
            </w:r>
            <w:r w:rsidRPr="0042660A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系统会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显示本</w:t>
            </w:r>
            <w:r w:rsidRPr="0042660A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班级下学期开设的课程，只需填报</w:t>
            </w:r>
            <w:r w:rsidRPr="004E35E8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订购数量即可。</w:t>
            </w:r>
            <w:r w:rsidRPr="00225E7C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若</w:t>
            </w:r>
            <w:proofErr w:type="gramStart"/>
            <w:r w:rsidRPr="00225E7C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帐户</w:t>
            </w:r>
            <w:proofErr w:type="gramEnd"/>
            <w:r w:rsidRPr="00225E7C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遗失且未能自助找回，请联系管理员重置账户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。</w:t>
            </w:r>
          </w:p>
          <w:p w:rsidR="003330D0" w:rsidRPr="0042660A" w:rsidRDefault="003330D0" w:rsidP="003330D0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460" w:lineRule="exact"/>
              <w:ind w:left="0" w:firstLine="566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填报时间为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月</w:t>
            </w:r>
            <w:r w:rsidR="000F4B8E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10:00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至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月</w:t>
            </w:r>
            <w:r w:rsidR="000F4B8E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16:00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填报前请先阅读填报指南，</w:t>
            </w:r>
            <w:r>
              <w:rPr>
                <w:rFonts w:ascii="仿宋_GB2312" w:eastAsia="仿宋" w:hAnsi="仿宋" w:hint="eastAsia"/>
                <w:color w:val="000000"/>
                <w:sz w:val="28"/>
                <w:szCs w:val="28"/>
              </w:rPr>
              <w:t>填报指南文本在进入系统界面的左上角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。</w:t>
            </w:r>
          </w:p>
          <w:p w:rsidR="003330D0" w:rsidRPr="00973A23" w:rsidRDefault="003330D0" w:rsidP="003330D0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460" w:lineRule="exact"/>
              <w:ind w:left="0" w:firstLine="566"/>
              <w:rPr>
                <w:rFonts w:ascii="仿宋_GB2312" w:eastAsia="仿宋" w:hAnsi="仿宋" w:cstheme="minorBidi"/>
                <w:color w:val="000000"/>
                <w:sz w:val="28"/>
                <w:szCs w:val="28"/>
              </w:rPr>
            </w:pP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其它</w:t>
            </w:r>
          </w:p>
          <w:p w:rsidR="003330D0" w:rsidRPr="00973A23" w:rsidRDefault="003330D0" w:rsidP="003330D0">
            <w:pPr>
              <w:pStyle w:val="a8"/>
              <w:spacing w:before="0" w:beforeAutospacing="0" w:after="0" w:afterAutospacing="0" w:line="460" w:lineRule="exact"/>
              <w:ind w:firstLineChars="202" w:firstLine="566"/>
              <w:rPr>
                <w:rFonts w:ascii="仿宋_GB2312" w:eastAsia="仿宋" w:hAnsi="仿宋" w:cstheme="minorBidi"/>
                <w:color w:val="000000"/>
                <w:sz w:val="28"/>
                <w:szCs w:val="28"/>
              </w:rPr>
            </w:pP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、各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学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（部）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负责学生工作的副书记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确保学生已经接到订购教材的通知，不必报送纸质版报表，以系统中填报的电子版报表为准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。</w:t>
            </w:r>
          </w:p>
          <w:p w:rsidR="003330D0" w:rsidRPr="00973A23" w:rsidRDefault="003330D0" w:rsidP="003330D0">
            <w:pPr>
              <w:pStyle w:val="a8"/>
              <w:spacing w:before="0" w:beforeAutospacing="0" w:after="0" w:afterAutospacing="0" w:line="460" w:lineRule="exact"/>
              <w:ind w:firstLineChars="202" w:firstLine="566"/>
              <w:rPr>
                <w:rFonts w:ascii="仿宋_GB2312" w:eastAsia="仿宋" w:hAnsi="仿宋" w:cstheme="minorBidi"/>
                <w:color w:val="000000"/>
                <w:sz w:val="28"/>
                <w:szCs w:val="28"/>
              </w:rPr>
            </w:pP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2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系统中电子版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报表为教材科采购依据。</w:t>
            </w:r>
          </w:p>
          <w:p w:rsidR="003330D0" w:rsidRPr="00973A23" w:rsidRDefault="003330D0" w:rsidP="003330D0">
            <w:pPr>
              <w:spacing w:line="460" w:lineRule="exact"/>
              <w:ind w:firstLineChars="202" w:firstLine="566"/>
              <w:rPr>
                <w:rFonts w:ascii="仿宋_GB2312" w:eastAsia="仿宋" w:hAnsi="仿宋"/>
                <w:sz w:val="28"/>
                <w:szCs w:val="28"/>
              </w:rPr>
            </w:pP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3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、集中发放教材时间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以学校通知为准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。</w:t>
            </w:r>
          </w:p>
          <w:p w:rsidR="003330D0" w:rsidRDefault="003330D0" w:rsidP="003330D0">
            <w:pPr>
              <w:spacing w:line="460" w:lineRule="exact"/>
              <w:ind w:firstLineChars="202" w:firstLine="566"/>
              <w:rPr>
                <w:rFonts w:ascii="仿宋_GB2312" w:eastAsia="仿宋" w:hAnsi="仿宋"/>
                <w:color w:val="000000"/>
                <w:kern w:val="0"/>
                <w:sz w:val="28"/>
                <w:szCs w:val="28"/>
              </w:rPr>
            </w:pP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4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、教材科办公地点：通明楼（原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5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号教学楼）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303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，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教材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库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地点为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致本楼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一楼库房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（原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号实验楼，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教材库房门在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6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号实验楼外楼梯的西面）</w:t>
            </w:r>
            <w:r w:rsidRPr="00973A23">
              <w:rPr>
                <w:rFonts w:ascii="仿宋_GB2312" w:eastAsia="仿宋" w:hAnsi="仿宋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3330D0" w:rsidRDefault="003330D0" w:rsidP="003330D0">
            <w:pPr>
              <w:spacing w:line="460" w:lineRule="exact"/>
              <w:ind w:firstLineChars="202" w:firstLine="566"/>
              <w:rPr>
                <w:rFonts w:ascii="仿宋_GB2312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" w:hAnsi="仿宋" w:hint="eastAsia"/>
                <w:color w:val="000000"/>
                <w:kern w:val="0"/>
                <w:sz w:val="28"/>
                <w:szCs w:val="28"/>
              </w:rPr>
              <w:t>、新生教材由教务处统一订购，</w:t>
            </w:r>
            <w:r>
              <w:rPr>
                <w:rFonts w:ascii="仿宋_GB2312" w:eastAsia="仿宋" w:hAnsi="仿宋" w:hint="eastAsia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" w:hAnsi="仿宋" w:hint="eastAsia"/>
                <w:color w:val="000000"/>
                <w:kern w:val="0"/>
                <w:sz w:val="28"/>
                <w:szCs w:val="28"/>
              </w:rPr>
              <w:t>级新生不用学生填报。</w:t>
            </w:r>
          </w:p>
          <w:p w:rsidR="003330D0" w:rsidRDefault="003330D0" w:rsidP="003330D0">
            <w:pPr>
              <w:spacing w:line="460" w:lineRule="exact"/>
              <w:ind w:firstLineChars="202" w:firstLine="566"/>
              <w:rPr>
                <w:rFonts w:ascii="仿宋_GB2312" w:eastAsia="仿宋" w:hAnsi="仿宋"/>
                <w:sz w:val="28"/>
                <w:szCs w:val="28"/>
              </w:rPr>
            </w:pP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教材征订过程中如有问题请与张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凤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春老师联系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。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联系电话：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lastRenderedPageBreak/>
              <w:t>89387240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。</w:t>
            </w:r>
          </w:p>
          <w:p w:rsidR="009C18BE" w:rsidRPr="00FC5F07" w:rsidRDefault="003330D0" w:rsidP="00FC5F0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_GB2312" w:eastAsia="仿宋" w:hAnsi="仿宋" w:hint="eastAsia"/>
                <w:sz w:val="28"/>
                <w:szCs w:val="28"/>
              </w:rPr>
              <w:t xml:space="preserve">                                      </w:t>
            </w:r>
          </w:p>
        </w:tc>
      </w:tr>
      <w:tr w:rsidR="009C18BE" w:rsidRPr="006D4667" w:rsidTr="005F2864">
        <w:trPr>
          <w:trHeight w:val="49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C18BE" w:rsidRPr="00502124" w:rsidRDefault="009C18BE" w:rsidP="004E7963">
            <w:pPr>
              <w:ind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 w:rsidRPr="0050212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教务处教材科</w:t>
            </w:r>
          </w:p>
          <w:p w:rsidR="008650C1" w:rsidRDefault="009C18BE" w:rsidP="005264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12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 w:rsidR="004E7963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502124">
              <w:rPr>
                <w:rFonts w:ascii="仿宋" w:eastAsia="仿宋" w:hAnsi="仿宋" w:hint="eastAsia"/>
                <w:sz w:val="28"/>
                <w:szCs w:val="28"/>
              </w:rPr>
              <w:t>二〇二</w:t>
            </w:r>
            <w:r w:rsidR="001E4B08" w:rsidRPr="00502124">
              <w:rPr>
                <w:rFonts w:ascii="仿宋" w:eastAsia="仿宋" w:hAnsi="仿宋" w:hint="eastAsia"/>
                <w:sz w:val="28"/>
                <w:szCs w:val="28"/>
              </w:rPr>
              <w:t>〇</w:t>
            </w:r>
            <w:r w:rsidRPr="0050212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BB4715">
              <w:rPr>
                <w:rFonts w:ascii="仿宋" w:eastAsia="仿宋" w:hAnsi="仿宋" w:hint="eastAsia"/>
                <w:sz w:val="28"/>
                <w:szCs w:val="28"/>
              </w:rPr>
              <w:t>七</w:t>
            </w:r>
            <w:r w:rsidRPr="0050212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BB4715">
              <w:rPr>
                <w:rFonts w:ascii="仿宋" w:eastAsia="仿宋" w:hAnsi="仿宋" w:hint="eastAsia"/>
                <w:sz w:val="28"/>
                <w:szCs w:val="28"/>
              </w:rPr>
              <w:t>七</w:t>
            </w:r>
            <w:bookmarkStart w:id="0" w:name="_GoBack"/>
            <w:bookmarkEnd w:id="0"/>
            <w:r w:rsidRPr="0050212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526432" w:rsidRDefault="00526432" w:rsidP="005264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26432" w:rsidRDefault="00526432" w:rsidP="00526432">
            <w:pPr>
              <w:rPr>
                <w:sz w:val="18"/>
                <w:szCs w:val="18"/>
                <w:u w:val="thick"/>
              </w:rPr>
            </w:pPr>
            <w:r>
              <w:rPr>
                <w:rFonts w:hint="eastAsia"/>
                <w:sz w:val="18"/>
                <w:szCs w:val="18"/>
                <w:u w:val="thick"/>
              </w:rPr>
              <w:t xml:space="preserve">                                                                                                 </w:t>
            </w:r>
          </w:p>
          <w:p w:rsidR="00526432" w:rsidRPr="003303AA" w:rsidRDefault="00526432" w:rsidP="00526432">
            <w:pPr>
              <w:rPr>
                <w:rFonts w:ascii="仿宋_GB2312" w:eastAsia="仿宋_GB2312"/>
                <w:szCs w:val="21"/>
              </w:rPr>
            </w:pPr>
            <w:r w:rsidRPr="003303AA">
              <w:rPr>
                <w:rFonts w:ascii="仿宋_GB2312" w:eastAsia="仿宋_GB2312" w:hint="eastAsia"/>
                <w:szCs w:val="21"/>
              </w:rPr>
              <w:t>抄报：校领导</w:t>
            </w:r>
          </w:p>
          <w:p w:rsidR="00526432" w:rsidRPr="00526432" w:rsidRDefault="00526432" w:rsidP="00526432">
            <w:pPr>
              <w:rPr>
                <w:rFonts w:ascii="仿宋_GB2312" w:eastAsia="仿宋_GB2312"/>
                <w:szCs w:val="21"/>
              </w:rPr>
            </w:pPr>
            <w:r w:rsidRPr="003303AA">
              <w:rPr>
                <w:rFonts w:ascii="仿宋_GB2312" w:eastAsia="仿宋_GB2312" w:hint="eastAsia"/>
                <w:szCs w:val="21"/>
              </w:rPr>
              <w:t>抄送：【各学院（</w:t>
            </w:r>
            <w:r>
              <w:rPr>
                <w:rFonts w:ascii="仿宋_GB2312" w:eastAsia="仿宋_GB2312" w:hint="eastAsia"/>
                <w:szCs w:val="21"/>
              </w:rPr>
              <w:t>部</w:t>
            </w:r>
            <w:r w:rsidRPr="003303AA">
              <w:rPr>
                <w:rFonts w:ascii="仿宋_GB2312" w:eastAsia="仿宋_GB2312" w:hint="eastAsia"/>
                <w:szCs w:val="21"/>
              </w:rPr>
              <w:t>）】</w:t>
            </w:r>
          </w:p>
        </w:tc>
      </w:tr>
    </w:tbl>
    <w:p w:rsidR="00D6212F" w:rsidRPr="00F372E1" w:rsidRDefault="00D6212F" w:rsidP="003303AA">
      <w:pPr>
        <w:rPr>
          <w:rFonts w:ascii="仿宋_GB2312" w:eastAsia="仿宋_GB2312"/>
          <w:szCs w:val="21"/>
        </w:rPr>
      </w:pPr>
    </w:p>
    <w:sectPr w:rsidR="00D6212F" w:rsidRPr="00F372E1" w:rsidSect="00D6212F">
      <w:headerReference w:type="default" r:id="rId9"/>
      <w:footerReference w:type="even" r:id="rId10"/>
      <w:footerReference w:type="default" r:id="rId11"/>
      <w:pgSz w:w="11906" w:h="16838"/>
      <w:pgMar w:top="158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4C" w:rsidRDefault="005C574C">
      <w:r>
        <w:separator/>
      </w:r>
    </w:p>
  </w:endnote>
  <w:endnote w:type="continuationSeparator" w:id="0">
    <w:p w:rsidR="005C574C" w:rsidRDefault="005C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C1" w:rsidRDefault="005E4C6C" w:rsidP="00D621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3D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3DC1" w:rsidRDefault="00343D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C1" w:rsidRDefault="005E4C6C" w:rsidP="00D621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3D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715">
      <w:rPr>
        <w:rStyle w:val="a4"/>
        <w:noProof/>
      </w:rPr>
      <w:t>2</w:t>
    </w:r>
    <w:r>
      <w:rPr>
        <w:rStyle w:val="a4"/>
      </w:rPr>
      <w:fldChar w:fldCharType="end"/>
    </w:r>
  </w:p>
  <w:p w:rsidR="00343DC1" w:rsidRDefault="00343D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4C" w:rsidRDefault="005C574C">
      <w:r>
        <w:separator/>
      </w:r>
    </w:p>
  </w:footnote>
  <w:footnote w:type="continuationSeparator" w:id="0">
    <w:p w:rsidR="005C574C" w:rsidRDefault="005C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C1" w:rsidRDefault="00343DC1" w:rsidP="00254A5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B3C"/>
    <w:multiLevelType w:val="hybridMultilevel"/>
    <w:tmpl w:val="1B3640E0"/>
    <w:lvl w:ilvl="0" w:tplc="D1D0C07E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2F"/>
    <w:rsid w:val="00007964"/>
    <w:rsid w:val="00013E05"/>
    <w:rsid w:val="00020899"/>
    <w:rsid w:val="000279B4"/>
    <w:rsid w:val="00033DE7"/>
    <w:rsid w:val="0003797F"/>
    <w:rsid w:val="0004134A"/>
    <w:rsid w:val="000472EB"/>
    <w:rsid w:val="00047F5A"/>
    <w:rsid w:val="0005452E"/>
    <w:rsid w:val="00092309"/>
    <w:rsid w:val="000B2F08"/>
    <w:rsid w:val="000C0B68"/>
    <w:rsid w:val="000F4B8E"/>
    <w:rsid w:val="000F5DC1"/>
    <w:rsid w:val="000F61CC"/>
    <w:rsid w:val="000F72C3"/>
    <w:rsid w:val="001149C1"/>
    <w:rsid w:val="00130583"/>
    <w:rsid w:val="00136B2B"/>
    <w:rsid w:val="00145BE6"/>
    <w:rsid w:val="001711D1"/>
    <w:rsid w:val="00172A40"/>
    <w:rsid w:val="001851C1"/>
    <w:rsid w:val="001A0FC4"/>
    <w:rsid w:val="001E4B08"/>
    <w:rsid w:val="001E5F0A"/>
    <w:rsid w:val="001F1DD9"/>
    <w:rsid w:val="00254A56"/>
    <w:rsid w:val="00256078"/>
    <w:rsid w:val="00263CA9"/>
    <w:rsid w:val="00277FC3"/>
    <w:rsid w:val="00290838"/>
    <w:rsid w:val="00295648"/>
    <w:rsid w:val="002A6CDB"/>
    <w:rsid w:val="002B6FDD"/>
    <w:rsid w:val="002C4553"/>
    <w:rsid w:val="0031482F"/>
    <w:rsid w:val="003303AA"/>
    <w:rsid w:val="00330441"/>
    <w:rsid w:val="003330D0"/>
    <w:rsid w:val="0033604F"/>
    <w:rsid w:val="00341258"/>
    <w:rsid w:val="00343DC1"/>
    <w:rsid w:val="00346678"/>
    <w:rsid w:val="00367717"/>
    <w:rsid w:val="00386698"/>
    <w:rsid w:val="00407733"/>
    <w:rsid w:val="004211B5"/>
    <w:rsid w:val="004225C5"/>
    <w:rsid w:val="00442CF7"/>
    <w:rsid w:val="004E17D7"/>
    <w:rsid w:val="004E7963"/>
    <w:rsid w:val="004F5767"/>
    <w:rsid w:val="00502124"/>
    <w:rsid w:val="00523243"/>
    <w:rsid w:val="00526432"/>
    <w:rsid w:val="00542A33"/>
    <w:rsid w:val="0056562A"/>
    <w:rsid w:val="00584DF5"/>
    <w:rsid w:val="00590A9A"/>
    <w:rsid w:val="005C3671"/>
    <w:rsid w:val="005C574C"/>
    <w:rsid w:val="005C68C3"/>
    <w:rsid w:val="005D305C"/>
    <w:rsid w:val="005D69F9"/>
    <w:rsid w:val="005E3B47"/>
    <w:rsid w:val="005E4C6C"/>
    <w:rsid w:val="005E5899"/>
    <w:rsid w:val="005F26B5"/>
    <w:rsid w:val="005F2864"/>
    <w:rsid w:val="005F2C3D"/>
    <w:rsid w:val="00612A22"/>
    <w:rsid w:val="00626714"/>
    <w:rsid w:val="00641D3D"/>
    <w:rsid w:val="006459BF"/>
    <w:rsid w:val="006475CC"/>
    <w:rsid w:val="006513C3"/>
    <w:rsid w:val="00677619"/>
    <w:rsid w:val="006776AC"/>
    <w:rsid w:val="00685E67"/>
    <w:rsid w:val="006A50F1"/>
    <w:rsid w:val="006A63C3"/>
    <w:rsid w:val="006F4D37"/>
    <w:rsid w:val="00702D80"/>
    <w:rsid w:val="007164F7"/>
    <w:rsid w:val="00731530"/>
    <w:rsid w:val="0074766A"/>
    <w:rsid w:val="00747E83"/>
    <w:rsid w:val="00782BE1"/>
    <w:rsid w:val="007D5906"/>
    <w:rsid w:val="0080193E"/>
    <w:rsid w:val="00816262"/>
    <w:rsid w:val="008306C4"/>
    <w:rsid w:val="008650C1"/>
    <w:rsid w:val="008719FE"/>
    <w:rsid w:val="008B7027"/>
    <w:rsid w:val="0095045D"/>
    <w:rsid w:val="0095493E"/>
    <w:rsid w:val="009969B6"/>
    <w:rsid w:val="009B0830"/>
    <w:rsid w:val="009C18BE"/>
    <w:rsid w:val="009C4ACC"/>
    <w:rsid w:val="009C7700"/>
    <w:rsid w:val="009D706C"/>
    <w:rsid w:val="00A159BF"/>
    <w:rsid w:val="00A2106C"/>
    <w:rsid w:val="00A278F5"/>
    <w:rsid w:val="00A35AF0"/>
    <w:rsid w:val="00A82D2D"/>
    <w:rsid w:val="00A8382D"/>
    <w:rsid w:val="00A92235"/>
    <w:rsid w:val="00AE0A60"/>
    <w:rsid w:val="00AE2835"/>
    <w:rsid w:val="00AE2B16"/>
    <w:rsid w:val="00AF65BF"/>
    <w:rsid w:val="00B03382"/>
    <w:rsid w:val="00B1100C"/>
    <w:rsid w:val="00B5413D"/>
    <w:rsid w:val="00B56620"/>
    <w:rsid w:val="00B677AC"/>
    <w:rsid w:val="00B72745"/>
    <w:rsid w:val="00B85F93"/>
    <w:rsid w:val="00BB4715"/>
    <w:rsid w:val="00BB6E33"/>
    <w:rsid w:val="00BC39D9"/>
    <w:rsid w:val="00BE6644"/>
    <w:rsid w:val="00C20D0F"/>
    <w:rsid w:val="00C34A67"/>
    <w:rsid w:val="00C672B0"/>
    <w:rsid w:val="00C913E7"/>
    <w:rsid w:val="00CB24F7"/>
    <w:rsid w:val="00CD09B6"/>
    <w:rsid w:val="00D57C33"/>
    <w:rsid w:val="00D618CE"/>
    <w:rsid w:val="00D6212F"/>
    <w:rsid w:val="00D95BA4"/>
    <w:rsid w:val="00DE07CD"/>
    <w:rsid w:val="00DF58B8"/>
    <w:rsid w:val="00E02E32"/>
    <w:rsid w:val="00E17583"/>
    <w:rsid w:val="00E50A38"/>
    <w:rsid w:val="00E91AB0"/>
    <w:rsid w:val="00EB02BD"/>
    <w:rsid w:val="00EC6B62"/>
    <w:rsid w:val="00EE5CEF"/>
    <w:rsid w:val="00EF0B6D"/>
    <w:rsid w:val="00F22175"/>
    <w:rsid w:val="00F24383"/>
    <w:rsid w:val="00F2617F"/>
    <w:rsid w:val="00F34C05"/>
    <w:rsid w:val="00F372E1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1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6212F"/>
  </w:style>
  <w:style w:type="table" w:styleId="a5">
    <w:name w:val="Table Grid"/>
    <w:basedOn w:val="a1"/>
    <w:rsid w:val="00D621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6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6459B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C18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B566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1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6212F"/>
  </w:style>
  <w:style w:type="table" w:styleId="a5">
    <w:name w:val="Table Grid"/>
    <w:basedOn w:val="a1"/>
    <w:rsid w:val="00D621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6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6459B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C18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B566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1.117.188.2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附件：内部常用公文简化格式示例</dc:title>
  <dc:creator>User</dc:creator>
  <cp:lastModifiedBy>User</cp:lastModifiedBy>
  <cp:revision>21</cp:revision>
  <dcterms:created xsi:type="dcterms:W3CDTF">2020-06-23T06:03:00Z</dcterms:created>
  <dcterms:modified xsi:type="dcterms:W3CDTF">2020-07-07T02:39:00Z</dcterms:modified>
</cp:coreProperties>
</file>